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BF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</w:t>
      </w:r>
    </w:p>
    <w:p w:rsidR="004C0C42" w:rsidRPr="00ED0876" w:rsidRDefault="00553FF8">
      <w:pPr>
        <w:rPr>
          <w:b/>
          <w:sz w:val="44"/>
        </w:rPr>
      </w:pPr>
      <w:r>
        <w:rPr>
          <w:b/>
          <w:sz w:val="44"/>
        </w:rPr>
        <w:t>PUBLIC SPEAKING RUBRIC</w:t>
      </w:r>
    </w:p>
    <w:p w:rsidR="004C0C42" w:rsidRDefault="00F1054A">
      <w:pPr>
        <w:rPr>
          <w:sz w:val="32"/>
          <w:szCs w:val="32"/>
        </w:rPr>
      </w:pPr>
      <w:r>
        <w:rPr>
          <w:sz w:val="32"/>
        </w:rPr>
        <w:t xml:space="preserve">Expert Voices </w:t>
      </w:r>
      <w:r w:rsidR="004C0C42" w:rsidRPr="004C0C42">
        <w:rPr>
          <w:sz w:val="32"/>
        </w:rPr>
        <w:t xml:space="preserve">Video </w:t>
      </w:r>
      <w:r w:rsidR="00ED0876" w:rsidRPr="004C0C42">
        <w:rPr>
          <w:sz w:val="32"/>
          <w:szCs w:val="32"/>
        </w:rPr>
        <w:t>Library</w:t>
      </w:r>
      <w:r w:rsidR="00ED0876">
        <w:rPr>
          <w:sz w:val="32"/>
          <w:szCs w:val="32"/>
        </w:rPr>
        <w:t xml:space="preserve">  </w:t>
      </w:r>
      <w:r w:rsidR="00ED0876" w:rsidRPr="004C0C42">
        <w:rPr>
          <w:sz w:val="32"/>
          <w:szCs w:val="32"/>
        </w:rPr>
        <w:t xml:space="preserve"> |</w:t>
      </w:r>
      <w:r w:rsidR="004C0C42">
        <w:rPr>
          <w:sz w:val="32"/>
          <w:szCs w:val="32"/>
        </w:rPr>
        <w:t xml:space="preserve"> </w:t>
      </w:r>
      <w:r w:rsidR="00ED0876">
        <w:rPr>
          <w:sz w:val="32"/>
          <w:szCs w:val="32"/>
        </w:rPr>
        <w:t xml:space="preserve"> </w:t>
      </w:r>
      <w:r w:rsidR="004C0C42" w:rsidRPr="004C0C42">
        <w:rPr>
          <w:sz w:val="32"/>
          <w:szCs w:val="32"/>
        </w:rPr>
        <w:t xml:space="preserve"> SustainabilityAmbassadors.org</w:t>
      </w:r>
    </w:p>
    <w:p w:rsidR="00553FF8" w:rsidRPr="004C0C42" w:rsidRDefault="00553FF8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160"/>
        <w:gridCol w:w="174"/>
        <w:gridCol w:w="2331"/>
        <w:gridCol w:w="1245"/>
        <w:gridCol w:w="1088"/>
      </w:tblGrid>
      <w:tr w:rsidR="00553FF8" w:rsidTr="00553FF8">
        <w:tc>
          <w:tcPr>
            <w:tcW w:w="4608" w:type="dxa"/>
            <w:gridSpan w:val="2"/>
          </w:tcPr>
          <w:p w:rsidR="00553FF8" w:rsidRPr="00AD2F84" w:rsidRDefault="00553FF8" w:rsidP="009A1605">
            <w:pPr>
              <w:rPr>
                <w:b/>
              </w:rPr>
            </w:pPr>
            <w:r w:rsidRPr="00AD2F84">
              <w:rPr>
                <w:b/>
              </w:rPr>
              <w:t>Talk Title</w:t>
            </w:r>
          </w:p>
          <w:p w:rsidR="00553FF8" w:rsidRPr="00AD2F84" w:rsidRDefault="00553FF8" w:rsidP="009A1605">
            <w:pPr>
              <w:rPr>
                <w:b/>
              </w:rPr>
            </w:pPr>
          </w:p>
          <w:p w:rsidR="00553FF8" w:rsidRPr="00AD2F84" w:rsidRDefault="00553FF8" w:rsidP="009A1605">
            <w:pPr>
              <w:rPr>
                <w:b/>
              </w:rPr>
            </w:pPr>
          </w:p>
        </w:tc>
        <w:tc>
          <w:tcPr>
            <w:tcW w:w="3870" w:type="dxa"/>
            <w:gridSpan w:val="3"/>
          </w:tcPr>
          <w:p w:rsidR="00553FF8" w:rsidRPr="00AD2F84" w:rsidRDefault="00553FF8" w:rsidP="009A1605">
            <w:pPr>
              <w:rPr>
                <w:b/>
              </w:rPr>
            </w:pPr>
            <w:r w:rsidRPr="00AD2F84">
              <w:rPr>
                <w:b/>
              </w:rPr>
              <w:t>Your Name</w:t>
            </w:r>
          </w:p>
          <w:p w:rsidR="00553FF8" w:rsidRPr="00AD2F84" w:rsidRDefault="00553FF8" w:rsidP="009A1605">
            <w:pPr>
              <w:rPr>
                <w:b/>
              </w:rPr>
            </w:pPr>
          </w:p>
        </w:tc>
        <w:tc>
          <w:tcPr>
            <w:tcW w:w="1098" w:type="dxa"/>
          </w:tcPr>
          <w:p w:rsidR="00553FF8" w:rsidRPr="00AD2F84" w:rsidRDefault="00553FF8" w:rsidP="009A1605">
            <w:pPr>
              <w:rPr>
                <w:b/>
              </w:rPr>
            </w:pPr>
            <w:r w:rsidRPr="00AD2F84">
              <w:rPr>
                <w:b/>
              </w:rPr>
              <w:t>Period</w:t>
            </w:r>
          </w:p>
        </w:tc>
      </w:tr>
      <w:tr w:rsidR="00553FF8" w:rsidTr="009A1605">
        <w:trPr>
          <w:trHeight w:val="822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553FF8" w:rsidRPr="00AD2F84" w:rsidRDefault="00553FF8" w:rsidP="009A1605">
            <w:pPr>
              <w:rPr>
                <w:b/>
              </w:rPr>
            </w:pPr>
          </w:p>
          <w:p w:rsidR="00553FF8" w:rsidRDefault="00553FF8" w:rsidP="005F08A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Use the rubric to identify skills the speaker applied and how they could improve. </w:t>
            </w:r>
            <w:r w:rsidR="005F08A9">
              <w:rPr>
                <w:b/>
                <w:szCs w:val="28"/>
              </w:rPr>
              <w:t>Give evidence.</w:t>
            </w:r>
          </w:p>
          <w:p w:rsidR="005F08A9" w:rsidRPr="00AD2F84" w:rsidRDefault="005F08A9" w:rsidP="005F08A9">
            <w:pPr>
              <w:rPr>
                <w:b/>
              </w:rPr>
            </w:pPr>
          </w:p>
        </w:tc>
      </w:tr>
      <w:tr w:rsidR="00553FF8" w:rsidTr="0080589E">
        <w:trPr>
          <w:trHeight w:val="431"/>
        </w:trPr>
        <w:tc>
          <w:tcPr>
            <w:tcW w:w="2394" w:type="dxa"/>
            <w:shd w:val="clear" w:color="auto" w:fill="FFFFFF" w:themeFill="background1"/>
          </w:tcPr>
          <w:p w:rsidR="00553FF8" w:rsidRPr="0080589E" w:rsidRDefault="00553FF8" w:rsidP="0080589E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80589E">
              <w:rPr>
                <w:b/>
                <w:color w:val="000000"/>
                <w:sz w:val="24"/>
                <w:szCs w:val="28"/>
              </w:rPr>
              <w:t>Criteria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53FF8" w:rsidRPr="0080589E" w:rsidRDefault="003C1930" w:rsidP="0080589E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Novice</w:t>
            </w:r>
          </w:p>
        </w:tc>
        <w:tc>
          <w:tcPr>
            <w:tcW w:w="2394" w:type="dxa"/>
            <w:shd w:val="clear" w:color="auto" w:fill="FFFFFF" w:themeFill="background1"/>
          </w:tcPr>
          <w:p w:rsidR="00553FF8" w:rsidRPr="0080589E" w:rsidRDefault="003C1930" w:rsidP="0080589E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Pretty Good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53FF8" w:rsidRPr="0080589E" w:rsidRDefault="003C1930" w:rsidP="0080589E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Really </w:t>
            </w:r>
            <w:r w:rsidR="0080589E">
              <w:rPr>
                <w:b/>
                <w:color w:val="000000"/>
                <w:sz w:val="24"/>
                <w:szCs w:val="28"/>
              </w:rPr>
              <w:t>Strong</w:t>
            </w:r>
            <w:r w:rsidR="00553FF8" w:rsidRPr="0080589E">
              <w:rPr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5F08A9" w:rsidTr="005F08A9">
        <w:trPr>
          <w:trHeight w:val="822"/>
        </w:trPr>
        <w:tc>
          <w:tcPr>
            <w:tcW w:w="2394" w:type="dxa"/>
            <w:shd w:val="clear" w:color="auto" w:fill="FFFFFF" w:themeFill="background1"/>
          </w:tcPr>
          <w:p w:rsidR="005F08A9" w:rsidRPr="00701773" w:rsidRDefault="005F08A9" w:rsidP="009A1605">
            <w:pPr>
              <w:rPr>
                <w:sz w:val="18"/>
                <w:szCs w:val="18"/>
              </w:rPr>
            </w:pPr>
          </w:p>
          <w:p w:rsidR="00F1054A" w:rsidRDefault="00F1054A" w:rsidP="009A1605">
            <w:pPr>
              <w:rPr>
                <w:b/>
                <w:sz w:val="20"/>
                <w:szCs w:val="18"/>
              </w:rPr>
            </w:pPr>
            <w:r w:rsidRPr="00F1054A">
              <w:rPr>
                <w:b/>
                <w:sz w:val="20"/>
                <w:szCs w:val="18"/>
              </w:rPr>
              <w:t>Personal and Confident</w:t>
            </w:r>
          </w:p>
          <w:p w:rsidR="00F1054A" w:rsidRPr="00F1054A" w:rsidRDefault="00F1054A" w:rsidP="009A1605">
            <w:pPr>
              <w:rPr>
                <w:b/>
                <w:sz w:val="10"/>
                <w:szCs w:val="18"/>
              </w:rPr>
            </w:pPr>
          </w:p>
          <w:p w:rsidR="005F08A9" w:rsidRDefault="005F08A9" w:rsidP="009A1605">
            <w:pPr>
              <w:rPr>
                <w:sz w:val="18"/>
                <w:szCs w:val="18"/>
              </w:rPr>
            </w:pPr>
            <w:r w:rsidRPr="00701773">
              <w:rPr>
                <w:sz w:val="18"/>
                <w:szCs w:val="18"/>
              </w:rPr>
              <w:t xml:space="preserve">Makes a strong </w:t>
            </w:r>
            <w:r w:rsidR="00F1054A">
              <w:rPr>
                <w:sz w:val="18"/>
                <w:szCs w:val="18"/>
              </w:rPr>
              <w:t>beginning</w:t>
            </w:r>
            <w:r w:rsidRPr="007017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seems relaxed. M</w:t>
            </w:r>
            <w:r w:rsidRPr="00701773">
              <w:rPr>
                <w:sz w:val="18"/>
                <w:szCs w:val="18"/>
              </w:rPr>
              <w:t xml:space="preserve">akes eye contact to engage the full audience. Takes time to build </w:t>
            </w:r>
            <w:r w:rsidR="0080589E" w:rsidRPr="00701773">
              <w:rPr>
                <w:sz w:val="18"/>
                <w:szCs w:val="18"/>
              </w:rPr>
              <w:t>personal connections</w:t>
            </w:r>
            <w:r w:rsidR="0080589E">
              <w:rPr>
                <w:sz w:val="18"/>
                <w:szCs w:val="18"/>
              </w:rPr>
              <w:t>. Seems knowledgeable and keenly interested in topic.</w:t>
            </w:r>
          </w:p>
          <w:p w:rsidR="00F1054A" w:rsidRDefault="00F1054A" w:rsidP="009A1605">
            <w:pPr>
              <w:rPr>
                <w:sz w:val="18"/>
                <w:szCs w:val="18"/>
              </w:rPr>
            </w:pPr>
          </w:p>
          <w:p w:rsidR="0080589E" w:rsidRPr="00701773" w:rsidRDefault="0080589E" w:rsidP="009A1605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701773" w:rsidRDefault="005F08A9" w:rsidP="00553FF8">
            <w:pPr>
              <w:rPr>
                <w:sz w:val="18"/>
                <w:szCs w:val="18"/>
              </w:rPr>
            </w:pPr>
          </w:p>
        </w:tc>
      </w:tr>
      <w:tr w:rsidR="005F08A9" w:rsidTr="005F08A9">
        <w:trPr>
          <w:trHeight w:val="822"/>
        </w:trPr>
        <w:tc>
          <w:tcPr>
            <w:tcW w:w="2394" w:type="dxa"/>
            <w:shd w:val="clear" w:color="auto" w:fill="FFFFFF" w:themeFill="background1"/>
          </w:tcPr>
          <w:p w:rsidR="005F08A9" w:rsidRDefault="005F08A9" w:rsidP="009A1605">
            <w:pPr>
              <w:rPr>
                <w:sz w:val="18"/>
                <w:szCs w:val="18"/>
              </w:rPr>
            </w:pPr>
          </w:p>
          <w:p w:rsidR="00F1054A" w:rsidRDefault="00F1054A" w:rsidP="009A1605">
            <w:pPr>
              <w:rPr>
                <w:b/>
                <w:sz w:val="20"/>
                <w:szCs w:val="18"/>
              </w:rPr>
            </w:pPr>
            <w:r w:rsidRPr="00F1054A">
              <w:rPr>
                <w:b/>
                <w:sz w:val="20"/>
                <w:szCs w:val="18"/>
              </w:rPr>
              <w:t>Speaking Skills</w:t>
            </w:r>
          </w:p>
          <w:p w:rsidR="00F1054A" w:rsidRPr="00F1054A" w:rsidRDefault="00F1054A" w:rsidP="009A1605">
            <w:pPr>
              <w:rPr>
                <w:b/>
                <w:sz w:val="10"/>
                <w:szCs w:val="18"/>
              </w:rPr>
            </w:pPr>
          </w:p>
          <w:p w:rsidR="005F08A9" w:rsidRDefault="005F08A9" w:rsidP="009A1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diction, volume, </w:t>
            </w:r>
            <w:r w:rsidR="0080589E">
              <w:rPr>
                <w:sz w:val="18"/>
                <w:szCs w:val="18"/>
              </w:rPr>
              <w:t xml:space="preserve">inflection, </w:t>
            </w:r>
            <w:r>
              <w:rPr>
                <w:sz w:val="18"/>
                <w:szCs w:val="18"/>
              </w:rPr>
              <w:t xml:space="preserve">phrasing, pacing, </w:t>
            </w:r>
            <w:r w:rsidR="0080589E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>gesture</w:t>
            </w:r>
            <w:r w:rsidR="0080589E">
              <w:rPr>
                <w:sz w:val="18"/>
                <w:szCs w:val="18"/>
              </w:rPr>
              <w:t>s, and facial</w:t>
            </w:r>
            <w:r>
              <w:rPr>
                <w:sz w:val="18"/>
                <w:szCs w:val="18"/>
              </w:rPr>
              <w:t xml:space="preserve"> expression to engage, hold and move the audience. </w:t>
            </w:r>
          </w:p>
          <w:p w:rsidR="005F08A9" w:rsidRDefault="005F08A9" w:rsidP="009A1605">
            <w:pPr>
              <w:rPr>
                <w:sz w:val="18"/>
                <w:szCs w:val="18"/>
              </w:rPr>
            </w:pPr>
          </w:p>
          <w:p w:rsidR="00F1054A" w:rsidRDefault="00F1054A" w:rsidP="009A1605">
            <w:pPr>
              <w:rPr>
                <w:sz w:val="18"/>
                <w:szCs w:val="18"/>
              </w:rPr>
            </w:pPr>
          </w:p>
          <w:p w:rsidR="005F08A9" w:rsidRDefault="005F08A9" w:rsidP="009A1605">
            <w:pPr>
              <w:rPr>
                <w:sz w:val="18"/>
                <w:szCs w:val="18"/>
              </w:rPr>
            </w:pPr>
          </w:p>
          <w:p w:rsidR="0080589E" w:rsidRPr="00701773" w:rsidRDefault="0080589E" w:rsidP="009A1605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701773" w:rsidRDefault="005F08A9" w:rsidP="00553FF8">
            <w:pPr>
              <w:rPr>
                <w:sz w:val="18"/>
                <w:szCs w:val="18"/>
              </w:rPr>
            </w:pPr>
          </w:p>
        </w:tc>
      </w:tr>
      <w:tr w:rsidR="005F08A9" w:rsidTr="005F08A9">
        <w:trPr>
          <w:trHeight w:val="822"/>
        </w:trPr>
        <w:tc>
          <w:tcPr>
            <w:tcW w:w="2394" w:type="dxa"/>
            <w:shd w:val="clear" w:color="auto" w:fill="FFFFFF" w:themeFill="background1"/>
          </w:tcPr>
          <w:p w:rsidR="00F1054A" w:rsidRDefault="00F1054A" w:rsidP="009A1605">
            <w:pPr>
              <w:rPr>
                <w:sz w:val="18"/>
                <w:szCs w:val="18"/>
              </w:rPr>
            </w:pPr>
          </w:p>
          <w:p w:rsidR="005F08A9" w:rsidRPr="00F1054A" w:rsidRDefault="00F1054A" w:rsidP="009A1605">
            <w:pPr>
              <w:rPr>
                <w:b/>
                <w:sz w:val="20"/>
                <w:szCs w:val="18"/>
              </w:rPr>
            </w:pPr>
            <w:r w:rsidRPr="00F1054A">
              <w:rPr>
                <w:b/>
                <w:sz w:val="20"/>
                <w:szCs w:val="18"/>
              </w:rPr>
              <w:t>Literary</w:t>
            </w:r>
            <w:r>
              <w:rPr>
                <w:b/>
                <w:sz w:val="20"/>
                <w:szCs w:val="18"/>
              </w:rPr>
              <w:t xml:space="preserve"> &amp; Visual Devic</w:t>
            </w:r>
            <w:r w:rsidRPr="00F1054A">
              <w:rPr>
                <w:b/>
                <w:sz w:val="20"/>
                <w:szCs w:val="18"/>
              </w:rPr>
              <w:t xml:space="preserve">es </w:t>
            </w:r>
          </w:p>
          <w:p w:rsidR="00F1054A" w:rsidRPr="00F1054A" w:rsidRDefault="00F1054A" w:rsidP="009A1605">
            <w:pPr>
              <w:rPr>
                <w:sz w:val="10"/>
                <w:szCs w:val="18"/>
              </w:rPr>
            </w:pPr>
          </w:p>
          <w:p w:rsidR="00F1054A" w:rsidRDefault="005F08A9" w:rsidP="009A1605">
            <w:pPr>
              <w:rPr>
                <w:sz w:val="18"/>
                <w:szCs w:val="18"/>
              </w:rPr>
            </w:pPr>
            <w:r w:rsidRPr="00701773">
              <w:rPr>
                <w:sz w:val="18"/>
                <w:szCs w:val="18"/>
              </w:rPr>
              <w:t>Uses stories, facts, examples</w:t>
            </w:r>
            <w:r>
              <w:rPr>
                <w:sz w:val="18"/>
                <w:szCs w:val="18"/>
              </w:rPr>
              <w:t>,</w:t>
            </w:r>
            <w:r w:rsidRPr="00701773">
              <w:rPr>
                <w:sz w:val="18"/>
                <w:szCs w:val="18"/>
              </w:rPr>
              <w:t xml:space="preserve"> </w:t>
            </w:r>
            <w:r w:rsidR="00F1054A">
              <w:rPr>
                <w:sz w:val="18"/>
                <w:szCs w:val="18"/>
              </w:rPr>
              <w:t xml:space="preserve">step-by-step explanations, </w:t>
            </w:r>
            <w:r w:rsidRPr="00701773">
              <w:rPr>
                <w:sz w:val="18"/>
                <w:szCs w:val="18"/>
              </w:rPr>
              <w:t>comparisons</w:t>
            </w:r>
            <w:r>
              <w:rPr>
                <w:sz w:val="18"/>
                <w:szCs w:val="18"/>
              </w:rPr>
              <w:t xml:space="preserve">, metaphors, </w:t>
            </w:r>
            <w:r w:rsidR="00F1054A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quotes</w:t>
            </w:r>
            <w:r w:rsidR="0080589E">
              <w:rPr>
                <w:sz w:val="18"/>
                <w:szCs w:val="18"/>
              </w:rPr>
              <w:t xml:space="preserve">. </w:t>
            </w:r>
            <w:r w:rsidR="00F1054A">
              <w:rPr>
                <w:sz w:val="18"/>
                <w:szCs w:val="18"/>
              </w:rPr>
              <w:t>V</w:t>
            </w:r>
            <w:r w:rsidR="00F1054A" w:rsidRPr="00701773">
              <w:rPr>
                <w:sz w:val="18"/>
                <w:szCs w:val="18"/>
              </w:rPr>
              <w:t>isual</w:t>
            </w:r>
            <w:r w:rsidR="00F1054A">
              <w:rPr>
                <w:sz w:val="18"/>
                <w:szCs w:val="18"/>
              </w:rPr>
              <w:t>s</w:t>
            </w:r>
            <w:r w:rsidR="00F1054A" w:rsidRPr="00701773">
              <w:rPr>
                <w:sz w:val="18"/>
                <w:szCs w:val="18"/>
              </w:rPr>
              <w:t xml:space="preserve"> a</w:t>
            </w:r>
            <w:r w:rsidR="00F1054A">
              <w:rPr>
                <w:sz w:val="18"/>
                <w:szCs w:val="18"/>
              </w:rPr>
              <w:t>re beautifully designed</w:t>
            </w:r>
            <w:r w:rsidR="0080589E">
              <w:rPr>
                <w:sz w:val="18"/>
                <w:szCs w:val="18"/>
              </w:rPr>
              <w:t>, add</w:t>
            </w:r>
            <w:r w:rsidR="00F1054A">
              <w:rPr>
                <w:sz w:val="18"/>
                <w:szCs w:val="18"/>
              </w:rPr>
              <w:t xml:space="preserve"> interest and help clarify key concepts.</w:t>
            </w:r>
          </w:p>
          <w:p w:rsidR="005F08A9" w:rsidRDefault="005F08A9" w:rsidP="009A1605">
            <w:pPr>
              <w:rPr>
                <w:sz w:val="18"/>
                <w:szCs w:val="18"/>
              </w:rPr>
            </w:pPr>
          </w:p>
          <w:p w:rsidR="0080589E" w:rsidRPr="00701773" w:rsidRDefault="0080589E" w:rsidP="009A1605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701773" w:rsidRDefault="005F08A9" w:rsidP="00553FF8">
            <w:pPr>
              <w:rPr>
                <w:sz w:val="18"/>
                <w:szCs w:val="18"/>
              </w:rPr>
            </w:pPr>
          </w:p>
        </w:tc>
      </w:tr>
      <w:tr w:rsidR="005F08A9" w:rsidTr="005F08A9">
        <w:trPr>
          <w:trHeight w:val="822"/>
        </w:trPr>
        <w:tc>
          <w:tcPr>
            <w:tcW w:w="2394" w:type="dxa"/>
            <w:shd w:val="clear" w:color="auto" w:fill="FFFFFF" w:themeFill="background1"/>
          </w:tcPr>
          <w:p w:rsidR="005F08A9" w:rsidRDefault="005F08A9" w:rsidP="009A1605">
            <w:pPr>
              <w:rPr>
                <w:sz w:val="18"/>
                <w:szCs w:val="18"/>
              </w:rPr>
            </w:pPr>
          </w:p>
          <w:p w:rsidR="00F1054A" w:rsidRPr="00F1054A" w:rsidRDefault="00F1054A" w:rsidP="009A1605">
            <w:pPr>
              <w:rPr>
                <w:b/>
                <w:sz w:val="20"/>
                <w:szCs w:val="18"/>
              </w:rPr>
            </w:pPr>
            <w:r w:rsidRPr="00F1054A">
              <w:rPr>
                <w:b/>
                <w:sz w:val="20"/>
                <w:szCs w:val="18"/>
              </w:rPr>
              <w:t>Narrative Ar</w:t>
            </w:r>
            <w:r w:rsidR="0080589E">
              <w:rPr>
                <w:b/>
                <w:sz w:val="20"/>
                <w:szCs w:val="18"/>
              </w:rPr>
              <w:t>c</w:t>
            </w:r>
          </w:p>
          <w:p w:rsidR="00F1054A" w:rsidRPr="00F1054A" w:rsidRDefault="00F1054A" w:rsidP="009A1605">
            <w:pPr>
              <w:rPr>
                <w:sz w:val="10"/>
                <w:szCs w:val="18"/>
              </w:rPr>
            </w:pPr>
          </w:p>
          <w:p w:rsidR="005F08A9" w:rsidRDefault="005F08A9" w:rsidP="009A16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Creates an engaging intro </w:t>
            </w:r>
            <w:r w:rsidR="00D3640F">
              <w:rPr>
                <w:sz w:val="18"/>
                <w:szCs w:val="18"/>
              </w:rPr>
              <w:t xml:space="preserve">or hook </w:t>
            </w:r>
            <w:r>
              <w:rPr>
                <w:sz w:val="18"/>
                <w:szCs w:val="18"/>
              </w:rPr>
              <w:t xml:space="preserve">and </w:t>
            </w:r>
            <w:r w:rsidR="00D3640F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satisfying conclusion as goals are made clear and logical arguments are built with supporting detail.  Key concepts are highlighted and put in context. </w:t>
            </w:r>
          </w:p>
          <w:p w:rsidR="005F08A9" w:rsidRDefault="005F08A9" w:rsidP="009A1605">
            <w:pPr>
              <w:rPr>
                <w:sz w:val="18"/>
                <w:szCs w:val="18"/>
              </w:rPr>
            </w:pPr>
          </w:p>
          <w:p w:rsidR="0080589E" w:rsidRPr="00701773" w:rsidRDefault="0080589E" w:rsidP="009A1605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5F08A9" w:rsidRPr="00AD2F84" w:rsidRDefault="005F08A9" w:rsidP="00553FF8">
            <w:pPr>
              <w:rPr>
                <w:b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5F08A9" w:rsidRPr="00701773" w:rsidRDefault="005F08A9" w:rsidP="00553FF8">
            <w:pPr>
              <w:rPr>
                <w:sz w:val="18"/>
                <w:szCs w:val="18"/>
              </w:rPr>
            </w:pPr>
          </w:p>
        </w:tc>
      </w:tr>
    </w:tbl>
    <w:p w:rsidR="00553FF8" w:rsidRDefault="00553FF8" w:rsidP="00D3640F">
      <w:bookmarkStart w:id="0" w:name="_GoBack"/>
      <w:bookmarkEnd w:id="0"/>
    </w:p>
    <w:sectPr w:rsidR="00553FF8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42"/>
    <w:rsid w:val="00077061"/>
    <w:rsid w:val="000E6768"/>
    <w:rsid w:val="00123CBF"/>
    <w:rsid w:val="001D4CA6"/>
    <w:rsid w:val="003C1930"/>
    <w:rsid w:val="003D601D"/>
    <w:rsid w:val="00421C4F"/>
    <w:rsid w:val="004C0C42"/>
    <w:rsid w:val="00553FF8"/>
    <w:rsid w:val="00575AC7"/>
    <w:rsid w:val="005D6B33"/>
    <w:rsid w:val="005F08A9"/>
    <w:rsid w:val="00722B6A"/>
    <w:rsid w:val="0080589E"/>
    <w:rsid w:val="008A2DA0"/>
    <w:rsid w:val="00906114"/>
    <w:rsid w:val="009C4E98"/>
    <w:rsid w:val="00AD2F84"/>
    <w:rsid w:val="00D3640F"/>
    <w:rsid w:val="00ED0876"/>
    <w:rsid w:val="00EE3AC1"/>
    <w:rsid w:val="00F1054A"/>
    <w:rsid w:val="00F213AE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73E6"/>
  <w15:docId w15:val="{0EEF062C-7119-4F4A-9BFF-AAF168E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Donaldson</cp:lastModifiedBy>
  <cp:revision>3</cp:revision>
  <cp:lastPrinted>2017-11-05T18:18:00Z</cp:lastPrinted>
  <dcterms:created xsi:type="dcterms:W3CDTF">2017-12-07T14:56:00Z</dcterms:created>
  <dcterms:modified xsi:type="dcterms:W3CDTF">2017-12-07T14:58:00Z</dcterms:modified>
</cp:coreProperties>
</file>